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66D46" w:rsidRPr="004D3338" w:rsidTr="007F6823">
        <w:tc>
          <w:tcPr>
            <w:tcW w:w="4678" w:type="dxa"/>
            <w:gridSpan w:val="2"/>
          </w:tcPr>
          <w:p w:rsidR="00D66D46" w:rsidRDefault="00D66D46">
            <w:r w:rsidRPr="00B81409">
              <w:t>ПРОЕКТ</w:t>
            </w:r>
          </w:p>
        </w:tc>
      </w:tr>
      <w:tr w:rsidR="00D66D46" w:rsidRPr="004D3338" w:rsidTr="00D66D46">
        <w:tc>
          <w:tcPr>
            <w:tcW w:w="4678" w:type="dxa"/>
            <w:gridSpan w:val="2"/>
          </w:tcPr>
          <w:p w:rsidR="00D66D46" w:rsidRDefault="00D66D46"/>
        </w:tc>
      </w:tr>
      <w:tr w:rsidR="00D66D46" w:rsidRPr="004D3338" w:rsidTr="00D66D46">
        <w:tc>
          <w:tcPr>
            <w:tcW w:w="2284" w:type="dxa"/>
          </w:tcPr>
          <w:p w:rsidR="00D66D46" w:rsidRDefault="00D66D46"/>
        </w:tc>
        <w:tc>
          <w:tcPr>
            <w:tcW w:w="2394" w:type="dxa"/>
            <w:vAlign w:val="bottom"/>
          </w:tcPr>
          <w:p w:rsidR="00D66D46" w:rsidRPr="004D3338" w:rsidRDefault="00D66D46" w:rsidP="007F6823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D66D46" w:rsidRPr="004D3338" w:rsidTr="00D66D46">
        <w:trPr>
          <w:trHeight w:val="365"/>
        </w:trPr>
        <w:tc>
          <w:tcPr>
            <w:tcW w:w="2284" w:type="dxa"/>
          </w:tcPr>
          <w:p w:rsidR="00D66D46" w:rsidRDefault="00D66D46"/>
        </w:tc>
        <w:tc>
          <w:tcPr>
            <w:tcW w:w="2394" w:type="dxa"/>
            <w:vAlign w:val="bottom"/>
          </w:tcPr>
          <w:p w:rsidR="00D66D46" w:rsidRPr="004D3338" w:rsidRDefault="00D66D46" w:rsidP="007F6823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66D46" w:rsidRPr="004D3338" w:rsidTr="007F6823">
        <w:trPr>
          <w:trHeight w:val="453"/>
        </w:trPr>
        <w:tc>
          <w:tcPr>
            <w:tcW w:w="4678" w:type="dxa"/>
            <w:gridSpan w:val="2"/>
          </w:tcPr>
          <w:p w:rsidR="00D66D46" w:rsidRDefault="00D66D46"/>
        </w:tc>
      </w:tr>
    </w:tbl>
    <w:p w:rsidR="004F0626" w:rsidRPr="004D3338" w:rsidRDefault="004F0626" w:rsidP="004F0626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F0626" w:rsidRPr="004D3338" w:rsidRDefault="004F0626" w:rsidP="004F0626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DB7D16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</w:t>
      </w:r>
      <w:r w:rsidR="00D66D46">
        <w:rPr>
          <w:rFonts w:cs="Times New Roman"/>
          <w:sz w:val="26"/>
          <w:szCs w:val="26"/>
        </w:rPr>
        <w:t>–</w:t>
      </w:r>
      <w:r>
        <w:rPr>
          <w:rFonts w:cs="Times New Roman"/>
          <w:sz w:val="26"/>
          <w:szCs w:val="26"/>
        </w:rPr>
        <w:t xml:space="preserve"> эксперта</w:t>
      </w:r>
      <w:r w:rsidR="00D66D46">
        <w:rPr>
          <w:rFonts w:cs="Times New Roman"/>
          <w:sz w:val="26"/>
          <w:szCs w:val="26"/>
        </w:rPr>
        <w:t xml:space="preserve"> </w:t>
      </w:r>
      <w:r w:rsidR="00C82DC6">
        <w:rPr>
          <w:rFonts w:cs="Times New Roman"/>
          <w:sz w:val="26"/>
          <w:szCs w:val="26"/>
        </w:rPr>
        <w:t>правового отдела</w:t>
      </w: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4F0626" w:rsidRPr="004D3338" w:rsidRDefault="004F0626" w:rsidP="004F0626">
      <w:pPr>
        <w:jc w:val="center"/>
        <w:rPr>
          <w:rFonts w:cs="Times New Roman"/>
          <w:b/>
          <w:sz w:val="26"/>
          <w:szCs w:val="26"/>
        </w:rPr>
      </w:pPr>
    </w:p>
    <w:p w:rsidR="004F0626" w:rsidRPr="004D3338" w:rsidRDefault="004F0626" w:rsidP="004F062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F0626" w:rsidRPr="004D3338" w:rsidRDefault="004F0626" w:rsidP="004F06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0626" w:rsidRPr="00AF1F40" w:rsidRDefault="004F0626" w:rsidP="004F0626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B7D16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 </w:t>
      </w:r>
      <w:r w:rsidR="00C82DC6">
        <w:rPr>
          <w:rFonts w:cs="Times New Roman"/>
          <w:sz w:val="26"/>
          <w:szCs w:val="26"/>
        </w:rPr>
        <w:t>правового отдел</w:t>
      </w:r>
      <w:proofErr w:type="gramStart"/>
      <w:r w:rsidR="00C82DC6">
        <w:rPr>
          <w:rFonts w:cs="Times New Roman"/>
          <w:sz w:val="26"/>
          <w:szCs w:val="26"/>
        </w:rPr>
        <w:t>а</w:t>
      </w:r>
      <w:r w:rsidRPr="004D3338">
        <w:rPr>
          <w:rFonts w:cs="Times New Roman"/>
          <w:sz w:val="26"/>
          <w:szCs w:val="26"/>
        </w:rPr>
        <w:t>(</w:t>
      </w:r>
      <w:proofErr w:type="gramEnd"/>
      <w:r w:rsidRPr="00AF1F40">
        <w:rPr>
          <w:sz w:val="26"/>
          <w:szCs w:val="26"/>
        </w:rPr>
        <w:t xml:space="preserve">далее – </w:t>
      </w:r>
      <w:r w:rsidR="00DB7D16">
        <w:rPr>
          <w:sz w:val="26"/>
          <w:szCs w:val="26"/>
        </w:rPr>
        <w:t>ведущий</w:t>
      </w:r>
      <w:r>
        <w:rPr>
          <w:sz w:val="26"/>
          <w:szCs w:val="26"/>
        </w:rPr>
        <w:t xml:space="preserve">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B7D16" w:rsidRPr="00D63CB6" w:rsidRDefault="00DB7D16" w:rsidP="00DB7D1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6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63CB6">
        <w:rPr>
          <w:rFonts w:ascii="Times New Roman" w:hAnsi="Times New Roman" w:cs="Times New Roman"/>
          <w:sz w:val="26"/>
          <w:szCs w:val="26"/>
        </w:rPr>
        <w:t>11-3-4-08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D63CB6">
        <w:rPr>
          <w:rFonts w:ascii="Times New Roman" w:hAnsi="Times New Roman" w:cs="Times New Roman"/>
          <w:bCs/>
          <w:sz w:val="26"/>
          <w:szCs w:val="26"/>
        </w:rPr>
        <w:t>.</w:t>
      </w:r>
    </w:p>
    <w:p w:rsidR="007F6823" w:rsidRPr="00DB3B85" w:rsidRDefault="007F6823" w:rsidP="007F682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3B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</w:t>
      </w:r>
      <w:r w:rsidR="00AA62D7">
        <w:rPr>
          <w:rFonts w:ascii="Times New Roman" w:eastAsiaTheme="minorHAnsi" w:hAnsi="Times New Roman" w:cs="Times New Roman"/>
          <w:sz w:val="26"/>
          <w:szCs w:val="26"/>
          <w:lang w:eastAsia="en-US"/>
        </w:rPr>
        <w:t>ведущего специалиста - эксперта</w:t>
      </w:r>
      <w:r w:rsidRPr="00DB3B85">
        <w:rPr>
          <w:rFonts w:ascii="Times New Roman" w:eastAsiaTheme="minorHAnsi" w:hAnsi="Times New Roman" w:cs="Times New Roman"/>
          <w:sz w:val="26"/>
          <w:szCs w:val="26"/>
          <w:lang w:eastAsia="en-US"/>
        </w:rPr>
        <w:t>: регулирование налоговой деятельности</w:t>
      </w:r>
      <w:r w:rsidR="007075B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7075B8" w:rsidRDefault="007F6823" w:rsidP="007075B8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A62D7">
        <w:rPr>
          <w:rFonts w:cs="Times New Roman"/>
          <w:sz w:val="26"/>
          <w:szCs w:val="26"/>
        </w:rPr>
        <w:t xml:space="preserve">ведущего специалиста - </w:t>
      </w:r>
      <w:proofErr w:type="spellStart"/>
      <w:r w:rsidR="00AA62D7">
        <w:rPr>
          <w:rFonts w:cs="Times New Roman"/>
          <w:sz w:val="26"/>
          <w:szCs w:val="26"/>
        </w:rPr>
        <w:t>эксперта</w:t>
      </w:r>
      <w:proofErr w:type="gramStart"/>
      <w:r w:rsidRPr="00F5029D">
        <w:rPr>
          <w:rFonts w:cs="Times New Roman"/>
          <w:sz w:val="26"/>
          <w:szCs w:val="26"/>
        </w:rPr>
        <w:t>:</w:t>
      </w:r>
      <w:r w:rsidR="007075B8" w:rsidRPr="00264604">
        <w:rPr>
          <w:rFonts w:cs="Times New Roman"/>
          <w:sz w:val="26"/>
          <w:szCs w:val="26"/>
        </w:rPr>
        <w:t>К</w:t>
      </w:r>
      <w:proofErr w:type="gramEnd"/>
      <w:r w:rsidR="007075B8" w:rsidRPr="00264604">
        <w:rPr>
          <w:rFonts w:cs="Times New Roman"/>
          <w:sz w:val="26"/>
          <w:szCs w:val="26"/>
        </w:rPr>
        <w:t>оординация</w:t>
      </w:r>
      <w:proofErr w:type="spellEnd"/>
      <w:r w:rsidR="007075B8" w:rsidRPr="00264604">
        <w:rPr>
          <w:rFonts w:cs="Times New Roman"/>
          <w:sz w:val="26"/>
          <w:szCs w:val="26"/>
        </w:rPr>
        <w:t xml:space="preserve"> и методическое руководство правовой работы в налоговых органах</w:t>
      </w:r>
      <w:r w:rsidR="007075B8">
        <w:rPr>
          <w:rFonts w:cs="Times New Roman"/>
          <w:sz w:val="26"/>
          <w:szCs w:val="26"/>
        </w:rPr>
        <w:t>.</w:t>
      </w:r>
    </w:p>
    <w:p w:rsidR="004F0626" w:rsidRPr="00222F53" w:rsidRDefault="004F0626" w:rsidP="007F682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 w:rsidR="005446E1" w:rsidRPr="005446E1">
        <w:rPr>
          <w:rFonts w:cs="Times New Roman"/>
          <w:sz w:val="26"/>
          <w:szCs w:val="26"/>
        </w:rPr>
        <w:t xml:space="preserve"> </w:t>
      </w:r>
      <w:r w:rsidR="00AA62D7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</w:t>
      </w:r>
      <w:r w:rsidRPr="00AF1F40">
        <w:rPr>
          <w:sz w:val="26"/>
          <w:szCs w:val="26"/>
        </w:rPr>
        <w:t xml:space="preserve"> осуществляются приказом</w:t>
      </w:r>
      <w:r w:rsidR="005446E1" w:rsidRPr="005446E1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4F0626" w:rsidRPr="00222F53" w:rsidRDefault="004F0626" w:rsidP="004F0626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DB7D16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DB7D16" w:rsidRPr="005370DF" w:rsidRDefault="00DB7D16" w:rsidP="00DB7D1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5370DF">
        <w:rPr>
          <w:rFonts w:eastAsia="Times New Roman" w:cs="Times New Roman"/>
          <w:sz w:val="26"/>
          <w:szCs w:val="26"/>
          <w:lang w:eastAsia="ru-RU"/>
        </w:rPr>
        <w:t>В случае отсутствия ведущего специалиста – эксперта отдела, его обязанности исполняет главный специалист-эксперт правового отдела. В случае отсутствия главного специалиста-эксперта, его обязанности исполняет ведущий специалист-эксперт отдела.</w:t>
      </w:r>
    </w:p>
    <w:p w:rsidR="004F0626" w:rsidRPr="00467E31" w:rsidRDefault="004F0626" w:rsidP="004F0626">
      <w:pPr>
        <w:ind w:firstLine="720"/>
        <w:rPr>
          <w:color w:val="FF0000"/>
          <w:sz w:val="26"/>
        </w:rPr>
      </w:pPr>
    </w:p>
    <w:p w:rsidR="004F0626" w:rsidRPr="00222F53" w:rsidRDefault="004F0626" w:rsidP="004F062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DB7D16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82DC6" w:rsidRPr="009968EE" w:rsidRDefault="00C82DC6" w:rsidP="00C82DC6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6.1. </w:t>
      </w:r>
      <w:r w:rsidRPr="009968EE">
        <w:rPr>
          <w:rFonts w:eastAsia="Calibri" w:cs="Times New Roman"/>
          <w:sz w:val="26"/>
          <w:szCs w:val="26"/>
        </w:rPr>
        <w:t>Наличие высшего образования по специальности, направлению подготовки: «Юриспруденция».</w:t>
      </w:r>
    </w:p>
    <w:p w:rsidR="004F0626" w:rsidRPr="00335E38" w:rsidRDefault="004F0626" w:rsidP="004F0626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F0626" w:rsidRPr="00E82F31" w:rsidRDefault="004F0626" w:rsidP="004F0626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</w:t>
      </w:r>
      <w:r w:rsidRPr="00E82F31">
        <w:rPr>
          <w:rFonts w:cs="Times New Roman"/>
          <w:sz w:val="27"/>
          <w:szCs w:val="27"/>
        </w:rPr>
        <w:lastRenderedPageBreak/>
        <w:t xml:space="preserve">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proofErr w:type="spellStart"/>
      <w:r w:rsidRPr="00E82F31">
        <w:rPr>
          <w:rFonts w:cs="Times New Roman"/>
          <w:sz w:val="27"/>
          <w:szCs w:val="27"/>
        </w:rPr>
        <w:t>безопасности</w:t>
      </w:r>
      <w:proofErr w:type="gramStart"/>
      <w:r w:rsidRPr="00E82F31">
        <w:rPr>
          <w:rFonts w:cs="Times New Roman"/>
          <w:sz w:val="27"/>
          <w:szCs w:val="27"/>
        </w:rPr>
        <w:t>;з</w:t>
      </w:r>
      <w:proofErr w:type="gramEnd"/>
      <w:r w:rsidRPr="00E82F31">
        <w:rPr>
          <w:rFonts w:cs="Times New Roman"/>
          <w:sz w:val="27"/>
          <w:szCs w:val="27"/>
        </w:rPr>
        <w:t>нания</w:t>
      </w:r>
      <w:proofErr w:type="spellEnd"/>
      <w:r w:rsidRPr="00E82F31">
        <w:rPr>
          <w:rFonts w:cs="Times New Roman"/>
          <w:sz w:val="27"/>
          <w:szCs w:val="27"/>
        </w:rPr>
        <w:t xml:space="preserve">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4F0626" w:rsidRPr="00A506D5" w:rsidRDefault="004F0626" w:rsidP="004F062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F0626" w:rsidRDefault="004F0626" w:rsidP="004F0626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Договор о Евразийском экономическом союзе от 29 мая 2014 г.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2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3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4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5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6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7" w:history="1">
        <w:proofErr w:type="gramStart"/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8" w:history="1">
        <w:proofErr w:type="gramStart"/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7F6823" w:rsidRPr="000D729D">
        <w:rPr>
          <w:rFonts w:cs="Times New Roman"/>
          <w:sz w:val="26"/>
        </w:rPr>
        <w:t>средствипереводах</w:t>
      </w:r>
      <w:proofErr w:type="spellEnd"/>
      <w:proofErr w:type="gramEnd"/>
      <w:r w:rsidR="007F6823" w:rsidRPr="000D729D">
        <w:rPr>
          <w:rFonts w:cs="Times New Roman"/>
          <w:sz w:val="26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9" w:history="1">
        <w:proofErr w:type="gramStart"/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7F6823" w:rsidRPr="000D729D">
        <w:rPr>
          <w:rFonts w:cs="Times New Roman"/>
          <w:sz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F6823" w:rsidRPr="000D729D">
        <w:rPr>
          <w:rFonts w:cs="Times New Roman"/>
          <w:sz w:val="26"/>
        </w:rPr>
        <w:t>дела</w:t>
      </w:r>
      <w:proofErr w:type="gramEnd"/>
      <w:r w:rsidR="007F6823" w:rsidRPr="000D729D">
        <w:rPr>
          <w:rFonts w:cs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0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1" w:history="1">
        <w:r w:rsidR="007F6823" w:rsidRPr="000D729D">
          <w:rPr>
            <w:rFonts w:cs="Times New Roman"/>
            <w:sz w:val="26"/>
          </w:rPr>
          <w:t>Кодекс</w:t>
        </w:r>
      </w:hyperlink>
      <w:r w:rsidR="007F6823">
        <w:rPr>
          <w:rFonts w:cs="Times New Roman"/>
          <w:sz w:val="26"/>
        </w:rPr>
        <w:t xml:space="preserve"> Российской Федерации об административных правонарушениях;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lastRenderedPageBreak/>
        <w:t xml:space="preserve">Федеральный </w:t>
      </w:r>
      <w:hyperlink r:id="rId22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t xml:space="preserve">Федеральный </w:t>
      </w:r>
      <w:hyperlink r:id="rId23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2 мая 2005 г. N 59-ФЗ "О порядке рассмотрения обращений граждан Российской Федерации";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t xml:space="preserve">Федеральный </w:t>
      </w:r>
      <w:hyperlink r:id="rId24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21 июля 2010 г. N 210-ФЗ "Об организации предоставления государственных и муниципальных услуг";</w:t>
      </w:r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5" w:history="1">
        <w:proofErr w:type="gramStart"/>
        <w:r w:rsidR="007F6823" w:rsidRPr="000D729D">
          <w:rPr>
            <w:rFonts w:cs="Times New Roman"/>
            <w:sz w:val="26"/>
          </w:rPr>
          <w:t>постановление</w:t>
        </w:r>
      </w:hyperlink>
      <w:r w:rsidR="007F6823">
        <w:rPr>
          <w:rFonts w:cs="Times New Roman"/>
          <w:sz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F6823">
        <w:rPr>
          <w:rFonts w:cs="Times New Roman"/>
          <w:sz w:val="26"/>
        </w:rPr>
        <w:t>Росатом</w:t>
      </w:r>
      <w:proofErr w:type="spellEnd"/>
      <w:r w:rsidR="007F6823">
        <w:rPr>
          <w:rFonts w:cs="Times New Roman"/>
          <w:sz w:val="26"/>
        </w:rPr>
        <w:t>" и ее должностных лиц";</w:t>
      </w:r>
      <w:proofErr w:type="gramEnd"/>
    </w:p>
    <w:p w:rsidR="007F6823" w:rsidRPr="000D729D" w:rsidRDefault="008B1578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6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>
        <w:rPr>
          <w:rFonts w:cs="Times New Roman"/>
          <w:sz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4F0626" w:rsidRPr="00222F53" w:rsidRDefault="00DB7D16" w:rsidP="004F0626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4F0626">
        <w:rPr>
          <w:sz w:val="26"/>
          <w:szCs w:val="26"/>
        </w:rPr>
        <w:t xml:space="preserve"> специалист - эксперт </w:t>
      </w:r>
      <w:r w:rsidR="004F0626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F6823" w:rsidRPr="000D729D" w:rsidRDefault="007F6823" w:rsidP="007F6823">
      <w:pPr>
        <w:spacing w:after="1" w:line="260" w:lineRule="atLeast"/>
        <w:ind w:firstLine="708"/>
        <w:rPr>
          <w:rFonts w:cs="Times New Roman"/>
          <w:sz w:val="26"/>
        </w:rPr>
      </w:pPr>
      <w:r w:rsidRPr="000D729D">
        <w:rPr>
          <w:rFonts w:cs="Times New Roman"/>
          <w:sz w:val="26"/>
        </w:rPr>
        <w:t xml:space="preserve">6.4.2. Иные профессиональные знания: </w:t>
      </w:r>
      <w:r>
        <w:rPr>
          <w:rFonts w:cs="Times New Roman"/>
          <w:sz w:val="26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cs="Times New Roman"/>
          <w:sz w:val="26"/>
        </w:rPr>
        <w:t>т.ч</w:t>
      </w:r>
      <w:proofErr w:type="spellEnd"/>
      <w:r>
        <w:rPr>
          <w:rFonts w:cs="Times New Roman"/>
          <w:sz w:val="26"/>
        </w:rPr>
        <w:t xml:space="preserve">. консолидированной группы налогоплательщиков; </w:t>
      </w:r>
      <w:proofErr w:type="gramStart"/>
      <w:r>
        <w:rPr>
          <w:rFonts w:cs="Times New Roman"/>
          <w:sz w:val="26"/>
        </w:rPr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proofErr w:type="gramEnd"/>
      <w:r>
        <w:rPr>
          <w:rFonts w:cs="Times New Roman"/>
          <w:sz w:val="26"/>
        </w:rPr>
        <w:t xml:space="preserve">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A66D8E" w:rsidRPr="007075B8" w:rsidRDefault="00A66D8E" w:rsidP="00A66D8E">
      <w:pPr>
        <w:spacing w:after="1" w:line="260" w:lineRule="atLeast"/>
        <w:rPr>
          <w:color w:val="000000" w:themeColor="text1"/>
        </w:rPr>
      </w:pPr>
      <w:r w:rsidRPr="007075B8">
        <w:rPr>
          <w:color w:val="000000" w:themeColor="text1"/>
          <w:spacing w:val="-2"/>
          <w:sz w:val="26"/>
          <w:szCs w:val="26"/>
        </w:rPr>
        <w:t xml:space="preserve">6.5. Наличие функциональных знаний: </w:t>
      </w:r>
      <w:r w:rsidRPr="007075B8">
        <w:rPr>
          <w:rFonts w:cs="Times New Roman"/>
          <w:color w:val="000000" w:themeColor="text1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</w:t>
      </w:r>
      <w:proofErr w:type="spellStart"/>
      <w:r w:rsidRPr="007075B8">
        <w:rPr>
          <w:rFonts w:cs="Times New Roman"/>
          <w:color w:val="000000" w:themeColor="text1"/>
          <w:sz w:val="26"/>
        </w:rPr>
        <w:t>граждан</w:t>
      </w:r>
      <w:proofErr w:type="gramStart"/>
      <w:r w:rsidRPr="007075B8">
        <w:rPr>
          <w:rFonts w:cs="Times New Roman"/>
          <w:color w:val="000000" w:themeColor="text1"/>
          <w:sz w:val="26"/>
        </w:rPr>
        <w:t>;п</w:t>
      </w:r>
      <w:proofErr w:type="gramEnd"/>
      <w:r w:rsidRPr="007075B8">
        <w:rPr>
          <w:rFonts w:cs="Times New Roman"/>
          <w:color w:val="000000" w:themeColor="text1"/>
          <w:sz w:val="26"/>
        </w:rPr>
        <w:t>ринципы</w:t>
      </w:r>
      <w:proofErr w:type="spellEnd"/>
      <w:r w:rsidRPr="007075B8">
        <w:rPr>
          <w:rFonts w:cs="Times New Roman"/>
          <w:color w:val="000000" w:themeColor="text1"/>
          <w:sz w:val="26"/>
        </w:rPr>
        <w:t xml:space="preserve">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процедур; меры, принимаемые по результатам проверки; принципы предоставления государственных услуг;  </w:t>
      </w:r>
      <w:proofErr w:type="gramStart"/>
      <w:r w:rsidRPr="007075B8">
        <w:rPr>
          <w:rFonts w:cs="Times New Roman"/>
          <w:color w:val="000000" w:themeColor="text1"/>
          <w:sz w:val="26"/>
        </w:rPr>
        <w:t xml:space="preserve"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</w:t>
      </w:r>
      <w:r w:rsidRPr="007075B8">
        <w:rPr>
          <w:rFonts w:cs="Times New Roman"/>
          <w:color w:val="000000" w:themeColor="text1"/>
          <w:sz w:val="26"/>
        </w:rPr>
        <w:lastRenderedPageBreak/>
        <w:t>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7075B8">
        <w:rPr>
          <w:rFonts w:cs="Times New Roman"/>
          <w:color w:val="000000" w:themeColor="text1"/>
          <w:sz w:val="26"/>
        </w:rPr>
        <w:t xml:space="preserve"> понятие </w:t>
      </w:r>
      <w:proofErr w:type="spellStart"/>
      <w:r w:rsidRPr="007075B8">
        <w:rPr>
          <w:rFonts w:cs="Times New Roman"/>
          <w:color w:val="000000" w:themeColor="text1"/>
          <w:sz w:val="26"/>
        </w:rPr>
        <w:t>референтной</w:t>
      </w:r>
      <w:proofErr w:type="spellEnd"/>
      <w:r w:rsidRPr="007075B8">
        <w:rPr>
          <w:rFonts w:cs="Times New Roman"/>
          <w:color w:val="000000" w:themeColor="text1"/>
          <w:sz w:val="26"/>
        </w:rPr>
        <w:t xml:space="preserve"> группы; порядок ведения дел в судах различной инстанции.</w:t>
      </w:r>
    </w:p>
    <w:p w:rsidR="004F0626" w:rsidRPr="00A15A54" w:rsidRDefault="004F0626" w:rsidP="004F0626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823" w:rsidRDefault="007F6823" w:rsidP="007F6823">
      <w:pPr>
        <w:rPr>
          <w:rFonts w:cs="Times New Roman"/>
          <w:sz w:val="26"/>
        </w:rPr>
      </w:pPr>
      <w:r w:rsidRPr="00AF1271">
        <w:rPr>
          <w:rFonts w:cs="Times New Roman"/>
          <w:sz w:val="26"/>
          <w:szCs w:val="26"/>
        </w:rPr>
        <w:t xml:space="preserve">6.7. Наличие профессиональных </w:t>
      </w:r>
      <w:proofErr w:type="spellStart"/>
      <w:r w:rsidRPr="00AF1271">
        <w:rPr>
          <w:rFonts w:cs="Times New Roman"/>
          <w:sz w:val="26"/>
          <w:szCs w:val="26"/>
        </w:rPr>
        <w:t>умений</w:t>
      </w:r>
      <w:proofErr w:type="gramStart"/>
      <w:r w:rsidRPr="00AF1271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</w:rPr>
        <w:t>о</w:t>
      </w:r>
      <w:proofErr w:type="gramEnd"/>
      <w:r>
        <w:rPr>
          <w:rFonts w:cs="Times New Roman"/>
          <w:sz w:val="26"/>
        </w:rPr>
        <w:t>тбор</w:t>
      </w:r>
      <w:proofErr w:type="spellEnd"/>
      <w:r>
        <w:rPr>
          <w:rFonts w:cs="Times New Roman"/>
          <w:sz w:val="26"/>
        </w:rPr>
        <w:t xml:space="preserve">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споров. </w:t>
      </w:r>
    </w:p>
    <w:p w:rsidR="00A66D8E" w:rsidRPr="007075B8" w:rsidRDefault="00A66D8E" w:rsidP="00A66D8E">
      <w:pPr>
        <w:spacing w:after="1" w:line="260" w:lineRule="atLeast"/>
        <w:rPr>
          <w:color w:val="000000" w:themeColor="text1"/>
        </w:rPr>
      </w:pPr>
      <w:r w:rsidRPr="007075B8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7075B8">
        <w:rPr>
          <w:rFonts w:cs="Times New Roman"/>
          <w:color w:val="000000" w:themeColor="text1"/>
          <w:sz w:val="26"/>
        </w:rPr>
        <w:t xml:space="preserve">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прием и согласование документации, заявок, </w:t>
      </w:r>
      <w:proofErr w:type="spellStart"/>
      <w:r w:rsidRPr="007075B8">
        <w:rPr>
          <w:rFonts w:cs="Times New Roman"/>
          <w:color w:val="000000" w:themeColor="text1"/>
          <w:sz w:val="26"/>
        </w:rPr>
        <w:t>заявлений</w:t>
      </w:r>
      <w:proofErr w:type="gramStart"/>
      <w:r w:rsidRPr="007075B8">
        <w:rPr>
          <w:rFonts w:cs="Times New Roman"/>
          <w:color w:val="000000" w:themeColor="text1"/>
          <w:sz w:val="26"/>
        </w:rPr>
        <w:t>;п</w:t>
      </w:r>
      <w:proofErr w:type="gramEnd"/>
      <w:r w:rsidRPr="007075B8">
        <w:rPr>
          <w:rFonts w:cs="Times New Roman"/>
          <w:color w:val="000000" w:themeColor="text1"/>
          <w:sz w:val="26"/>
        </w:rPr>
        <w:t>редоставление</w:t>
      </w:r>
      <w:proofErr w:type="spellEnd"/>
      <w:r w:rsidRPr="007075B8">
        <w:rPr>
          <w:rFonts w:cs="Times New Roman"/>
          <w:color w:val="000000" w:themeColor="text1"/>
          <w:sz w:val="26"/>
        </w:rPr>
        <w:t xml:space="preserve">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4F0626" w:rsidRPr="00A10D6A" w:rsidRDefault="004F0626" w:rsidP="004F062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F0626" w:rsidRPr="00F04530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F04530" w:rsidRDefault="004F0626" w:rsidP="004F062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DB7D16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4F0626" w:rsidRPr="00F04530" w:rsidRDefault="004F0626" w:rsidP="004F062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C82DC6">
        <w:rPr>
          <w:rFonts w:cs="Times New Roman"/>
          <w:sz w:val="26"/>
          <w:szCs w:val="26"/>
        </w:rPr>
        <w:t>правовой отдел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EB05FD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DD4302" w:rsidRPr="003B1869" w:rsidRDefault="00DD4302" w:rsidP="00DD4302">
      <w:pPr>
        <w:ind w:firstLine="567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проводить правовую экспертизу документов, подготавливаемых в Инспекции и оформление результатов проведенной правовой экспертизы проекта документа;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оказывать</w:t>
      </w:r>
      <w:r w:rsidR="005446E1" w:rsidRPr="005446E1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t>правовую помощь подразделениям Инспекции по вопросам применения законодательства Российской Федерации;</w:t>
      </w:r>
    </w:p>
    <w:p w:rsidR="00DB7D16" w:rsidRPr="00DB7D16" w:rsidRDefault="00DB7D16" w:rsidP="00DB7D16">
      <w:pPr>
        <w:tabs>
          <w:tab w:val="left" w:pos="955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 xml:space="preserve">   осуществлять согласование (визирование) актов и решений по результатам выездных налоговых и камеральных налоговых проверок. </w:t>
      </w:r>
      <w:proofErr w:type="gramStart"/>
      <w:r w:rsidRPr="00DB7D16">
        <w:rPr>
          <w:rFonts w:cs="Times New Roman"/>
          <w:sz w:val="26"/>
          <w:szCs w:val="26"/>
        </w:rPr>
        <w:t xml:space="preserve">Обязательного составления </w:t>
      </w:r>
      <w:r w:rsidRPr="00DB7D16">
        <w:rPr>
          <w:rFonts w:cs="Times New Roman"/>
          <w:sz w:val="26"/>
          <w:szCs w:val="26"/>
        </w:rPr>
        <w:lastRenderedPageBreak/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об обоснованности выводов, содержащихся в проектах актов и решений, принятых по результатам повторных выездных налоговых проверок, о полноте собранной доказательственной базы;</w:t>
      </w:r>
      <w:proofErr w:type="gramEnd"/>
    </w:p>
    <w:p w:rsidR="00DB7D16" w:rsidRPr="00DB7D16" w:rsidRDefault="00DB7D16" w:rsidP="00DB7D16">
      <w:pPr>
        <w:ind w:right="-1" w:firstLine="567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 xml:space="preserve">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DB7D16" w:rsidRPr="00DB7D16" w:rsidRDefault="00DB7D16" w:rsidP="00DB7D16">
      <w:pPr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исследовать причины возникновения налоговых споров и проведение работы по их устранению;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оформление и предъявление в суды общей юрисдикции и</w:t>
      </w:r>
      <w:r w:rsidRPr="00DB7D16">
        <w:rPr>
          <w:rFonts w:cs="Times New Roman"/>
          <w:sz w:val="26"/>
          <w:szCs w:val="26"/>
        </w:rPr>
        <w:br/>
        <w:t>арбитражные суды исков по всем основаниям в соответствии с</w:t>
      </w:r>
      <w:r w:rsidRPr="00DB7D16">
        <w:rPr>
          <w:rFonts w:cs="Times New Roman"/>
          <w:sz w:val="26"/>
          <w:szCs w:val="26"/>
        </w:rPr>
        <w:br/>
        <w:t>законодательством Российской Федерации;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 xml:space="preserve">    осуществлять подготовку и направление сообщения о признаках состава уголовного преступления с приложением материалов, подтверждающих признаки состава уголовного преступления, в порядке и сроки, предусмотренные пунктом 3 статьи 32 Налогового кодекса Российской Федерации;</w:t>
      </w:r>
    </w:p>
    <w:p w:rsidR="00DB7D16" w:rsidRPr="00DB7D16" w:rsidRDefault="00DB7D16" w:rsidP="00DB7D16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вести информационные ресурсы по судебно-правовой работе;</w:t>
      </w:r>
    </w:p>
    <w:p w:rsidR="00DB7D16" w:rsidRPr="00DB7D16" w:rsidRDefault="00DB7D16" w:rsidP="00DB7D16">
      <w:pPr>
        <w:ind w:firstLine="540"/>
        <w:contextualSpacing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согласовывать в порядке, предусмотренном пунктом 6 приказа ФНС России от 14.10.2016 № ММВ-7-18/560@ «Об организации работы по предоставлению интересов налоговых органов в судах» проекты исковых заявлений в суд о взыскании задолженности по основаниям, указанным в подпункте 2 пункта 2 статьи 45 Налогового кодекса Российской Федерации и направляет в суд;</w:t>
      </w:r>
    </w:p>
    <w:p w:rsidR="00DB7D16" w:rsidRPr="00DB7D16" w:rsidRDefault="00DB7D16" w:rsidP="00DB7D16">
      <w:pPr>
        <w:shd w:val="clear" w:color="auto" w:fill="FFFFFF"/>
        <w:tabs>
          <w:tab w:val="left" w:pos="993"/>
        </w:tabs>
        <w:ind w:firstLine="540"/>
        <w:rPr>
          <w:rFonts w:cs="Times New Roman"/>
          <w:sz w:val="26"/>
          <w:szCs w:val="26"/>
        </w:rPr>
      </w:pPr>
      <w:proofErr w:type="gramStart"/>
      <w:r w:rsidRPr="00DB7D16">
        <w:rPr>
          <w:rFonts w:cs="Times New Roman"/>
          <w:sz w:val="26"/>
          <w:szCs w:val="26"/>
        </w:rPr>
        <w:t>осуществлять производства по делам об административных правонарушениях (проверять на соответствие требованиям КоАП РФ материалы, переданные из структурных подразделений Инспекции, и при их соответствии направлять в суды по подсудности и подведомственности либо готовить проект постановления о назначении административного наказания (о прекращении производства по делу) в случае если материалы рассматриваются должностным лицом Инспекции);</w:t>
      </w:r>
      <w:proofErr w:type="gramEnd"/>
    </w:p>
    <w:p w:rsidR="00DB7D16" w:rsidRPr="00DB7D16" w:rsidRDefault="00DB7D16" w:rsidP="00DB7D16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работы по обеспечению основной деятельности отдела (ведение делопроизводства и прочее);</w:t>
      </w:r>
    </w:p>
    <w:p w:rsidR="00DB7D16" w:rsidRPr="00DB7D16" w:rsidRDefault="00DB7D16" w:rsidP="00DB7D16">
      <w:pPr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 xml:space="preserve">    осуществлять мониторинг, анализ практики рассмотрения налоговых споров в Инспекции в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отдела и при необходимости в УФНС России по Ставропольскому краю;</w:t>
      </w:r>
    </w:p>
    <w:p w:rsidR="00DB7D16" w:rsidRPr="009968EE" w:rsidRDefault="00DB7D16" w:rsidP="00DB7D1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DB7D16">
        <w:rPr>
          <w:rFonts w:cs="Times New Roman"/>
          <w:sz w:val="26"/>
          <w:szCs w:val="26"/>
        </w:rPr>
        <w:t xml:space="preserve">готовить информационные материалы для начальника отдела по вопросам, </w:t>
      </w:r>
      <w:r w:rsidRPr="009968EE">
        <w:rPr>
          <w:rFonts w:eastAsia="Times New Roman" w:cs="Times New Roman"/>
          <w:sz w:val="26"/>
          <w:szCs w:val="26"/>
          <w:lang w:eastAsia="ru-RU"/>
        </w:rPr>
        <w:t>находящимся в его компетенции;</w:t>
      </w:r>
    </w:p>
    <w:p w:rsidR="004F0626" w:rsidRPr="00DA5E8C" w:rsidRDefault="004F0626" w:rsidP="00DA5E8C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DA5E8C">
          <w:rPr>
            <w:rFonts w:cs="Times New Roman"/>
            <w:sz w:val="26"/>
            <w:szCs w:val="26"/>
          </w:rPr>
          <w:t xml:space="preserve">от 27.07.2004 № 79-ФЗ  "О государственной гражданской службе Российской </w:t>
        </w:r>
        <w:r w:rsidRPr="00DA5E8C">
          <w:rPr>
            <w:rFonts w:cs="Times New Roman"/>
            <w:sz w:val="26"/>
            <w:szCs w:val="26"/>
          </w:rPr>
          <w:lastRenderedPageBreak/>
          <w:t>Федерации"</w:t>
        </w:r>
      </w:hyperlink>
      <w:r w:rsidRPr="00DA5E8C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DA5E8C">
          <w:rPr>
            <w:rFonts w:cs="Times New Roman"/>
            <w:sz w:val="26"/>
            <w:szCs w:val="26"/>
          </w:rPr>
          <w:t>закон</w:t>
        </w:r>
      </w:hyperlink>
      <w:r w:rsidRPr="00DA5E8C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DA5E8C">
        <w:rPr>
          <w:rFonts w:cs="Times New Roman"/>
          <w:sz w:val="26"/>
          <w:szCs w:val="26"/>
        </w:rPr>
        <w:t>коррупции</w:t>
      </w:r>
      <w:proofErr w:type="gramStart"/>
      <w:r w:rsidRPr="00DA5E8C">
        <w:rPr>
          <w:rFonts w:cs="Times New Roman"/>
          <w:sz w:val="26"/>
          <w:szCs w:val="26"/>
        </w:rPr>
        <w:t>"и</w:t>
      </w:r>
      <w:proofErr w:type="spellEnd"/>
      <w:proofErr w:type="gramEnd"/>
      <w:r w:rsidRPr="00DA5E8C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DA5E8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9" w:history="1">
        <w:r w:rsidRPr="00DA5E8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A5E8C">
        <w:rPr>
          <w:rFonts w:cs="Times New Roman"/>
          <w:sz w:val="26"/>
          <w:szCs w:val="26"/>
        </w:rPr>
        <w:t>,  Федеральным</w:t>
      </w:r>
      <w:r w:rsidR="00651241">
        <w:rPr>
          <w:rFonts w:cs="Times New Roman"/>
          <w:sz w:val="26"/>
          <w:szCs w:val="26"/>
        </w:rPr>
        <w:t xml:space="preserve"> </w:t>
      </w:r>
      <w:hyperlink r:id="rId30" w:history="1">
        <w:r w:rsidRPr="00DA5E8C">
          <w:rPr>
            <w:rFonts w:cs="Times New Roman"/>
            <w:sz w:val="26"/>
            <w:szCs w:val="26"/>
          </w:rPr>
          <w:t>закон</w:t>
        </w:r>
      </w:hyperlink>
      <w:r w:rsidRPr="00DA5E8C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DA5E8C">
        <w:rPr>
          <w:rFonts w:cs="Times New Roman"/>
          <w:sz w:val="26"/>
          <w:szCs w:val="26"/>
        </w:rPr>
        <w:t>коррупции</w:t>
      </w:r>
      <w:proofErr w:type="gramStart"/>
      <w:r w:rsidRPr="00DA5E8C">
        <w:rPr>
          <w:rFonts w:cs="Times New Roman"/>
          <w:sz w:val="26"/>
          <w:szCs w:val="26"/>
        </w:rPr>
        <w:t>"и</w:t>
      </w:r>
      <w:proofErr w:type="spellEnd"/>
      <w:proofErr w:type="gramEnd"/>
      <w:r w:rsidRPr="00DA5E8C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4F0626" w:rsidRPr="0006497A" w:rsidRDefault="004F0626" w:rsidP="004F0626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F0626" w:rsidRPr="00CE4819" w:rsidRDefault="004F0626" w:rsidP="004F0626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F0626" w:rsidRPr="006877ED" w:rsidRDefault="004F0626" w:rsidP="004F062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0626" w:rsidRPr="00C229ED" w:rsidRDefault="004F0626" w:rsidP="004F0626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spellStart"/>
      <w:r w:rsidRPr="00C93F6D">
        <w:rPr>
          <w:rFonts w:cs="Times New Roman"/>
          <w:sz w:val="26"/>
          <w:szCs w:val="26"/>
        </w:rPr>
        <w:t>отдела</w:t>
      </w:r>
      <w:r>
        <w:rPr>
          <w:rFonts w:cs="Times New Roman"/>
          <w:sz w:val="26"/>
          <w:szCs w:val="26"/>
        </w:rPr>
        <w:t>отвечающие</w:t>
      </w:r>
      <w:proofErr w:type="spellEnd"/>
      <w:r>
        <w:rPr>
          <w:rFonts w:cs="Times New Roman"/>
          <w:sz w:val="26"/>
          <w:szCs w:val="26"/>
        </w:rPr>
        <w:t xml:space="preserve">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4F0626" w:rsidRPr="006877ED" w:rsidRDefault="004F0626" w:rsidP="004F0626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F0626" w:rsidRPr="00C7504B" w:rsidRDefault="004F0626" w:rsidP="004F0626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B05FD">
        <w:rPr>
          <w:rFonts w:cs="Times New Roman"/>
          <w:sz w:val="26"/>
          <w:szCs w:val="26"/>
        </w:rPr>
        <w:t xml:space="preserve"> </w:t>
      </w:r>
      <w:r w:rsidR="00DB7D16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4F0626" w:rsidRPr="00C7504B" w:rsidRDefault="004F0626" w:rsidP="004F0626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F0626" w:rsidRPr="00C7504B" w:rsidRDefault="004F0626" w:rsidP="004F0626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F0626" w:rsidRPr="00C7504B" w:rsidRDefault="004F0626" w:rsidP="004F0626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proofErr w:type="spellStart"/>
      <w:r w:rsidRPr="00C7504B">
        <w:rPr>
          <w:sz w:val="26"/>
        </w:rPr>
        <w:t>напроставления</w:t>
      </w:r>
      <w:proofErr w:type="spell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F0626" w:rsidRPr="007F6BF4" w:rsidRDefault="004F0626" w:rsidP="004F0626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DB7D16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</w:t>
      </w:r>
      <w:r w:rsidR="00906FB2" w:rsidRPr="00906FB2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«</w:t>
      </w:r>
      <w:r w:rsidR="00906FB2">
        <w:rPr>
          <w:rFonts w:cs="Times New Roman"/>
          <w:sz w:val="26"/>
          <w:szCs w:val="26"/>
        </w:rPr>
        <w:t>18</w:t>
      </w:r>
      <w:r w:rsidR="00906FB2" w:rsidRPr="00906FB2">
        <w:rPr>
          <w:rFonts w:cs="Times New Roman"/>
          <w:sz w:val="26"/>
          <w:szCs w:val="26"/>
        </w:rPr>
        <w:t xml:space="preserve">» </w:t>
      </w:r>
      <w:r w:rsidR="00906FB2">
        <w:rPr>
          <w:rFonts w:cs="Times New Roman"/>
          <w:sz w:val="26"/>
          <w:szCs w:val="26"/>
        </w:rPr>
        <w:t>июня</w:t>
      </w:r>
      <w:r w:rsidR="00906FB2" w:rsidRPr="00906FB2">
        <w:rPr>
          <w:rFonts w:cs="Times New Roman"/>
          <w:sz w:val="26"/>
          <w:szCs w:val="26"/>
        </w:rPr>
        <w:t xml:space="preserve"> 20</w:t>
      </w:r>
      <w:r w:rsidR="00906FB2">
        <w:rPr>
          <w:rFonts w:cs="Times New Roman"/>
          <w:sz w:val="26"/>
          <w:szCs w:val="26"/>
        </w:rPr>
        <w:t>21</w:t>
      </w:r>
      <w:r w:rsidR="00906FB2" w:rsidRPr="00906FB2">
        <w:rPr>
          <w:rFonts w:cs="Times New Roman"/>
          <w:sz w:val="26"/>
          <w:szCs w:val="26"/>
        </w:rPr>
        <w:t xml:space="preserve"> г., положением о правовом отделе, приказами (распоряжениями) ФНС России, приказами Управления и</w:t>
      </w:r>
      <w:proofErr w:type="gramEnd"/>
      <w:r w:rsidR="00906FB2" w:rsidRPr="00906FB2">
        <w:rPr>
          <w:rFonts w:cs="Times New Roman"/>
          <w:sz w:val="26"/>
          <w:szCs w:val="26"/>
        </w:rPr>
        <w:t xml:space="preserve"> Инспекции и иными нормативными правовыми актами, поручениями руководства Инспекции и начальника отдела.</w:t>
      </w:r>
    </w:p>
    <w:p w:rsidR="004F0626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DB7D16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0626" w:rsidRPr="00C82AD0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 w:rsidR="00EB05FD">
        <w:rPr>
          <w:rFonts w:cs="Times New Roman"/>
          <w:bCs/>
          <w:sz w:val="26"/>
          <w:szCs w:val="26"/>
        </w:rPr>
        <w:t xml:space="preserve"> </w:t>
      </w:r>
      <w:r w:rsidR="00DB7D16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F0626" w:rsidRDefault="004F0626" w:rsidP="004F0626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F0626" w:rsidRPr="007F6BF4" w:rsidRDefault="004F0626" w:rsidP="004F0626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F0626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организацию и состояние антикоррупционной работы в </w:t>
      </w:r>
      <w:proofErr w:type="gramStart"/>
      <w:r>
        <w:rPr>
          <w:rFonts w:cs="Times New Roman"/>
          <w:sz w:val="26"/>
          <w:szCs w:val="26"/>
        </w:rPr>
        <w:t>структурном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подразделенииИнспекции</w:t>
      </w:r>
      <w:proofErr w:type="spellEnd"/>
      <w:r>
        <w:rPr>
          <w:rFonts w:cs="Times New Roman"/>
          <w:sz w:val="26"/>
          <w:szCs w:val="26"/>
        </w:rPr>
        <w:t xml:space="preserve">; </w:t>
      </w:r>
    </w:p>
    <w:p w:rsidR="004F0626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F0626" w:rsidRPr="003C4D68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</w:t>
      </w:r>
      <w:r w:rsidR="008B1578">
        <w:rPr>
          <w:rFonts w:cs="Times New Roman"/>
          <w:sz w:val="26"/>
          <w:szCs w:val="26"/>
        </w:rPr>
        <w:t>.</w:t>
      </w:r>
    </w:p>
    <w:p w:rsidR="004F0626" w:rsidRPr="00222F53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F0626" w:rsidRPr="000631CE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B7D16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 xml:space="preserve">аве или обязан самостоятельно </w:t>
      </w:r>
      <w:proofErr w:type="spellStart"/>
      <w:r w:rsidRPr="000631CE">
        <w:rPr>
          <w:rFonts w:cs="Times New Roman"/>
          <w:b/>
          <w:sz w:val="26"/>
          <w:szCs w:val="26"/>
        </w:rPr>
        <w:t>приниматьуправленческие</w:t>
      </w:r>
      <w:proofErr w:type="spellEnd"/>
      <w:r w:rsidRPr="000631CE">
        <w:rPr>
          <w:rFonts w:cs="Times New Roman"/>
          <w:b/>
          <w:sz w:val="26"/>
          <w:szCs w:val="26"/>
        </w:rPr>
        <w:t xml:space="preserve"> и иные решения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6D6A71" w:rsidRDefault="004F0626" w:rsidP="004F0626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B7D16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</w:t>
      </w:r>
      <w:proofErr w:type="spellStart"/>
      <w:r>
        <w:rPr>
          <w:rFonts w:eastAsia="Calibri" w:cs="Times New Roman"/>
          <w:sz w:val="26"/>
          <w:szCs w:val="26"/>
        </w:rPr>
        <w:t>эксперт</w:t>
      </w:r>
      <w:r w:rsidRPr="006D6A71">
        <w:rPr>
          <w:sz w:val="26"/>
          <w:szCs w:val="26"/>
        </w:rPr>
        <w:t>вправе</w:t>
      </w:r>
      <w:proofErr w:type="spellEnd"/>
      <w:r w:rsidRPr="006D6A71">
        <w:rPr>
          <w:sz w:val="26"/>
          <w:szCs w:val="26"/>
        </w:rPr>
        <w:t xml:space="preserve">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F0626" w:rsidRPr="000631CE" w:rsidRDefault="004F0626" w:rsidP="004F0626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F0626" w:rsidRPr="0091065C" w:rsidRDefault="004F0626" w:rsidP="004F0626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B7D16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F0626" w:rsidRPr="00E6015C" w:rsidRDefault="004F0626" w:rsidP="004F0626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F0626" w:rsidRPr="00222F53" w:rsidRDefault="004F0626" w:rsidP="004F0626">
      <w:pPr>
        <w:rPr>
          <w:rFonts w:cs="Times New Roman"/>
          <w:sz w:val="26"/>
          <w:szCs w:val="26"/>
          <w:highlight w:val="yellow"/>
        </w:rPr>
      </w:pPr>
    </w:p>
    <w:p w:rsidR="004F0626" w:rsidRPr="00A36375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</w:t>
      </w:r>
      <w:proofErr w:type="spellStart"/>
      <w:r w:rsidRPr="00A36375">
        <w:rPr>
          <w:rFonts w:cs="Times New Roman"/>
          <w:b/>
          <w:sz w:val="26"/>
          <w:szCs w:val="26"/>
        </w:rPr>
        <w:t>которым</w:t>
      </w:r>
      <w:r w:rsidR="00DB7D16">
        <w:rPr>
          <w:rFonts w:cs="Times New Roman"/>
          <w:b/>
          <w:sz w:val="26"/>
          <w:szCs w:val="26"/>
        </w:rPr>
        <w:t>ведущий</w:t>
      </w:r>
      <w:proofErr w:type="spellEnd"/>
      <w:r>
        <w:rPr>
          <w:rFonts w:cs="Times New Roman"/>
          <w:b/>
          <w:sz w:val="26"/>
          <w:szCs w:val="26"/>
        </w:rPr>
        <w:t xml:space="preserve">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A36375" w:rsidRDefault="004F0626" w:rsidP="004F0626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DB7D16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F0626" w:rsidRPr="000B2E17" w:rsidRDefault="004F0626" w:rsidP="004F062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DB7D16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F0626" w:rsidRPr="00C407EE" w:rsidRDefault="004F0626" w:rsidP="004F0626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4F0626" w:rsidRPr="000B2E17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4F0626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F0626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F0626" w:rsidRPr="000B2E17" w:rsidRDefault="004F0626" w:rsidP="004F0626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 xml:space="preserve">VI. Сроки и процедуры подготовки, рассмотрения </w:t>
      </w:r>
      <w:proofErr w:type="spellStart"/>
      <w:r w:rsidRPr="000B2E17">
        <w:rPr>
          <w:rFonts w:cs="Times New Roman"/>
          <w:b/>
          <w:sz w:val="26"/>
          <w:szCs w:val="26"/>
        </w:rPr>
        <w:t>проектовуправленческих</w:t>
      </w:r>
      <w:proofErr w:type="spellEnd"/>
      <w:r w:rsidRPr="000B2E17">
        <w:rPr>
          <w:rFonts w:cs="Times New Roman"/>
          <w:b/>
          <w:sz w:val="26"/>
          <w:szCs w:val="26"/>
        </w:rPr>
        <w:t xml:space="preserve"> и иных решений, порядок согласования и принятия данных решений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Default="004F0626" w:rsidP="004F0626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B7D16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F0626" w:rsidRPr="00710A5E" w:rsidRDefault="004F0626" w:rsidP="004F0626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F0626" w:rsidRPr="00222F53" w:rsidRDefault="004F0626" w:rsidP="004F0626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F0626" w:rsidRPr="00D638AD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D638AD" w:rsidRDefault="004F0626" w:rsidP="004F0626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spellStart"/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DB7D16">
        <w:rPr>
          <w:rFonts w:cs="Times New Roman"/>
          <w:sz w:val="26"/>
          <w:szCs w:val="26"/>
        </w:rPr>
        <w:t>ведущего</w:t>
      </w:r>
      <w:proofErr w:type="spellEnd"/>
      <w:r>
        <w:rPr>
          <w:rFonts w:cs="Times New Roman"/>
          <w:sz w:val="26"/>
          <w:szCs w:val="26"/>
        </w:rPr>
        <w:t xml:space="preserve">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 xml:space="preserve"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proofErr w:type="spellStart"/>
      <w:r w:rsidRPr="00D638AD">
        <w:rPr>
          <w:rFonts w:cs="Times New Roman"/>
          <w:sz w:val="26"/>
          <w:szCs w:val="26"/>
        </w:rPr>
        <w:t>России</w:t>
      </w:r>
      <w:proofErr w:type="gramStart"/>
      <w:r>
        <w:rPr>
          <w:rFonts w:cs="Times New Roman"/>
          <w:sz w:val="26"/>
          <w:szCs w:val="26"/>
        </w:rPr>
        <w:t>,У</w:t>
      </w:r>
      <w:proofErr w:type="gramEnd"/>
      <w:r>
        <w:rPr>
          <w:rFonts w:cs="Times New Roman"/>
          <w:sz w:val="26"/>
          <w:szCs w:val="26"/>
        </w:rPr>
        <w:t>правления</w:t>
      </w:r>
      <w:proofErr w:type="spellEnd"/>
      <w:r>
        <w:rPr>
          <w:rFonts w:cs="Times New Roman"/>
          <w:sz w:val="26"/>
          <w:szCs w:val="26"/>
        </w:rPr>
        <w:t>, Инспекции</w:t>
      </w:r>
      <w:r w:rsidRPr="00D638AD">
        <w:rPr>
          <w:rFonts w:cs="Times New Roman"/>
          <w:sz w:val="26"/>
          <w:szCs w:val="26"/>
        </w:rPr>
        <w:t>.</w:t>
      </w:r>
    </w:p>
    <w:p w:rsidR="004F0626" w:rsidRPr="00D638AD" w:rsidRDefault="004F0626" w:rsidP="004F06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DB7D16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F0626" w:rsidRPr="00D638AD" w:rsidRDefault="004F0626" w:rsidP="004F06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464223" w:rsidRDefault="004F0626" w:rsidP="004F0626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B7D16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4F0626" w:rsidRPr="00464223" w:rsidRDefault="004F0626" w:rsidP="004F0626">
      <w:pPr>
        <w:widowControl w:val="0"/>
        <w:rPr>
          <w:rFonts w:cs="Times New Roman"/>
          <w:sz w:val="26"/>
          <w:szCs w:val="26"/>
        </w:rPr>
      </w:pP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C061A4" w:rsidRDefault="004F0626" w:rsidP="004F0626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DB7D16">
        <w:rPr>
          <w:sz w:val="26"/>
        </w:rPr>
        <w:t>ведущего</w:t>
      </w:r>
      <w:r>
        <w:rPr>
          <w:sz w:val="26"/>
        </w:rPr>
        <w:t xml:space="preserve">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F0626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p w:rsidR="00E461F0" w:rsidRDefault="00E461F0"/>
    <w:p w:rsidR="00E461F0" w:rsidRDefault="00E461F0">
      <w:bookmarkStart w:id="0" w:name="_GoBack"/>
      <w:bookmarkEnd w:id="0"/>
    </w:p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Pr="00022193" w:rsidRDefault="00E461F0" w:rsidP="00E461F0">
      <w:pPr>
        <w:rPr>
          <w:lang w:eastAsia="ru-RU"/>
        </w:rPr>
      </w:pPr>
    </w:p>
    <w:p w:rsidR="00E461F0" w:rsidRDefault="00E461F0"/>
    <w:sectPr w:rsidR="00E461F0" w:rsidSect="004F0626">
      <w:headerReference w:type="defaul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6E4" w:rsidRDefault="002466E4" w:rsidP="006F4393">
      <w:r>
        <w:separator/>
      </w:r>
    </w:p>
  </w:endnote>
  <w:endnote w:type="continuationSeparator" w:id="0">
    <w:p w:rsidR="002466E4" w:rsidRDefault="002466E4" w:rsidP="006F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6E4" w:rsidRDefault="002466E4" w:rsidP="006F4393">
      <w:r>
        <w:separator/>
      </w:r>
    </w:p>
  </w:footnote>
  <w:footnote w:type="continuationSeparator" w:id="0">
    <w:p w:rsidR="002466E4" w:rsidRDefault="002466E4" w:rsidP="006F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6823" w:rsidRPr="00B310A4" w:rsidRDefault="00CA497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F682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B1578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F6823" w:rsidRPr="00B310A4" w:rsidRDefault="007F682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26"/>
    <w:rsid w:val="00010D59"/>
    <w:rsid w:val="000A2415"/>
    <w:rsid w:val="002466E4"/>
    <w:rsid w:val="002E0152"/>
    <w:rsid w:val="002E34AA"/>
    <w:rsid w:val="003959E0"/>
    <w:rsid w:val="003D1571"/>
    <w:rsid w:val="003F7DA7"/>
    <w:rsid w:val="00425A19"/>
    <w:rsid w:val="004F0626"/>
    <w:rsid w:val="005446E1"/>
    <w:rsid w:val="005472A5"/>
    <w:rsid w:val="00586940"/>
    <w:rsid w:val="005F3745"/>
    <w:rsid w:val="00651241"/>
    <w:rsid w:val="006F4393"/>
    <w:rsid w:val="007075B8"/>
    <w:rsid w:val="0071373E"/>
    <w:rsid w:val="007F6823"/>
    <w:rsid w:val="008B1578"/>
    <w:rsid w:val="008E44E9"/>
    <w:rsid w:val="00906FB2"/>
    <w:rsid w:val="009C1E60"/>
    <w:rsid w:val="00A66D8E"/>
    <w:rsid w:val="00AA62D7"/>
    <w:rsid w:val="00B03352"/>
    <w:rsid w:val="00C12A64"/>
    <w:rsid w:val="00C82DC6"/>
    <w:rsid w:val="00CA497E"/>
    <w:rsid w:val="00D66D46"/>
    <w:rsid w:val="00D84C77"/>
    <w:rsid w:val="00DA5E8C"/>
    <w:rsid w:val="00DB7D16"/>
    <w:rsid w:val="00DD4302"/>
    <w:rsid w:val="00E461F0"/>
    <w:rsid w:val="00EA5754"/>
    <w:rsid w:val="00EA7144"/>
    <w:rsid w:val="00EB0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2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06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6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F0626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F06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0626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F062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F0626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F0626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F0626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F06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0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2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06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6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F0626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F06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0626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F062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F0626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F0626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F0626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F06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0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445C4267492676781F104DECFE4EE865C862509A2F3672D120BEA3eCM9M" TargetMode="External"/><Relationship Id="rId18" Type="http://schemas.openxmlformats.org/officeDocument/2006/relationships/hyperlink" Target="consultantplus://offline/ref=E2445C4267492676781F104DECFE4EE861CE655B9B216B78D979B2A1CEe2MAM" TargetMode="External"/><Relationship Id="rId26" Type="http://schemas.openxmlformats.org/officeDocument/2006/relationships/hyperlink" Target="consultantplus://offline/ref=5A345EC06331D97CCA70BF61778B2FAA1FA980F2F903AF303D7145B530o4NC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B176A2D90C5C8EFA4F01461BD1B99A9F58E7BA080B515A0DAC39F7073R1N2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445C4267492676781F104DECFE4EE861C8675D9B216B78D979B2A1CEe2MAM" TargetMode="External"/><Relationship Id="rId17" Type="http://schemas.openxmlformats.org/officeDocument/2006/relationships/hyperlink" Target="consultantplus://offline/ref=E2445C4267492676781F104DECFE4EE861CA685E92276B78D979B2A1CEe2MAM" TargetMode="External"/><Relationship Id="rId25" Type="http://schemas.openxmlformats.org/officeDocument/2006/relationships/hyperlink" Target="consultantplus://offline/ref=5A345EC06331D97CCA70BF61778B2FAA1DAD82F3F90CAF303D7145B530o4NC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445C4267492676781F104DECFE4EE861CF625E9B206B78D979B2A1CEe2MAM" TargetMode="External"/><Relationship Id="rId20" Type="http://schemas.openxmlformats.org/officeDocument/2006/relationships/hyperlink" Target="consultantplus://offline/ref=E2445C4267492676781F104DECFE4EE861C46250952F3672D120BEA3eCM9M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5A345EC06331D97CCA70BF61778B2FAA1CA58BF4FE02AF303D7145B530o4NC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445C4267492676781F104DECFE4EE861CF695E93246B78D979B2A1CEe2MAM" TargetMode="External"/><Relationship Id="rId23" Type="http://schemas.openxmlformats.org/officeDocument/2006/relationships/hyperlink" Target="consultantplus://offline/ref=5A345EC06331D97CCA70BF61778B2FAA1CA581F5FF02AF303D7145B530o4NCM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445C4267492676781F104DECFE4EE861C5605C97276B78D979B2A1CEe2MAM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445C4267492676781F104DECFE4EE865CB625A922F3672D120BEA3eCM9M" TargetMode="External"/><Relationship Id="rId22" Type="http://schemas.openxmlformats.org/officeDocument/2006/relationships/hyperlink" Target="consultantplus://offline/ref=EB176A2D90C5C8EFA4F01461BD1B99A9F48777A688B815A0DAC39F7073R1N2M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5327</Words>
  <Characters>30365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3</cp:revision>
  <cp:lastPrinted>2021-07-22T08:34:00Z</cp:lastPrinted>
  <dcterms:created xsi:type="dcterms:W3CDTF">2021-07-22T13:25:00Z</dcterms:created>
  <dcterms:modified xsi:type="dcterms:W3CDTF">2021-07-23T04:57:00Z</dcterms:modified>
</cp:coreProperties>
</file>